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123E" w14:textId="77777777" w:rsidR="00EE02AB" w:rsidRDefault="00EE02AB" w:rsidP="00EE02AB">
      <w:pPr>
        <w:bidi/>
        <w:rPr>
          <w:rFonts w:cs="Tahoma"/>
          <w:rtl/>
        </w:rPr>
      </w:pPr>
    </w:p>
    <w:p w14:paraId="69C685D3" w14:textId="77777777" w:rsidR="00D23BD8" w:rsidRDefault="00D23BD8" w:rsidP="00D23BD8">
      <w:pPr>
        <w:bidi/>
        <w:rPr>
          <w:rFonts w:cs="Tahoma"/>
          <w:rtl/>
        </w:rPr>
      </w:pPr>
    </w:p>
    <w:p w14:paraId="0008DD6E" w14:textId="77777777" w:rsidR="00D23BD8" w:rsidRDefault="00D23BD8" w:rsidP="00D23BD8">
      <w:pPr>
        <w:bidi/>
        <w:rPr>
          <w:rFonts w:cs="Tahoma"/>
          <w:rtl/>
        </w:rPr>
      </w:pPr>
    </w:p>
    <w:p w14:paraId="6F2363AE" w14:textId="77777777" w:rsidR="00D23BD8" w:rsidRPr="00EE02AB" w:rsidRDefault="00D23BD8" w:rsidP="00D23BD8">
      <w:pPr>
        <w:bidi/>
        <w:rPr>
          <w:rFonts w:cs="Tahoma"/>
          <w:rtl/>
        </w:rPr>
      </w:pPr>
    </w:p>
    <w:tbl>
      <w:tblPr>
        <w:tblStyle w:val="TableGrid"/>
        <w:bidiVisual/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6922"/>
        <w:gridCol w:w="851"/>
        <w:gridCol w:w="808"/>
        <w:gridCol w:w="959"/>
      </w:tblGrid>
      <w:tr w:rsidR="00461355" w:rsidRPr="00505EF4" w14:paraId="2CC155F5" w14:textId="77777777" w:rsidTr="00E542D0">
        <w:trPr>
          <w:trHeight w:val="570"/>
          <w:jc w:val="center"/>
        </w:trPr>
        <w:tc>
          <w:tcPr>
            <w:tcW w:w="9540" w:type="dxa"/>
            <w:gridSpan w:val="4"/>
            <w:shd w:val="clear" w:color="auto" w:fill="D9D9D9" w:themeFill="background1" w:themeFillShade="D9"/>
            <w:vAlign w:val="center"/>
          </w:tcPr>
          <w:p w14:paraId="3BB3F62F" w14:textId="77777777" w:rsidR="005569B4" w:rsidRDefault="005569B4" w:rsidP="005569B4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چک لیست حیطه </w:t>
            </w:r>
            <w:r w:rsidR="00505EF4" w:rsidRPr="00505EF4">
              <w:rPr>
                <w:rFonts w:cs="B Titr" w:hint="cs"/>
                <w:sz w:val="22"/>
                <w:szCs w:val="22"/>
                <w:rtl/>
                <w:lang w:bidi="fa-IR"/>
              </w:rPr>
              <w:t>پژوهش</w:t>
            </w:r>
            <w:r w:rsidR="00505EF4" w:rsidRPr="00505EF4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="00505EF4" w:rsidRPr="00505EF4">
              <w:rPr>
                <w:rFonts w:cs="B Titr" w:hint="cs"/>
                <w:sz w:val="22"/>
                <w:szCs w:val="22"/>
                <w:rtl/>
                <w:lang w:bidi="fa-IR"/>
              </w:rPr>
              <w:t>در</w:t>
            </w:r>
            <w:r w:rsidR="00505EF4" w:rsidRPr="00505EF4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="00505EF4" w:rsidRPr="00505EF4">
              <w:rPr>
                <w:rFonts w:cs="B Titr" w:hint="cs"/>
                <w:sz w:val="22"/>
                <w:szCs w:val="22"/>
                <w:rtl/>
                <w:lang w:bidi="fa-IR"/>
              </w:rPr>
              <w:t>آموزش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، دانش </w:t>
            </w:r>
          </w:p>
          <w:p w14:paraId="01F846D0" w14:textId="77777777" w:rsidR="005569B4" w:rsidRPr="005569B4" w:rsidRDefault="005569B4" w:rsidP="005569B4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پژوهی و طرحهای نوآورانه آموزشی</w:t>
            </w:r>
          </w:p>
        </w:tc>
      </w:tr>
      <w:tr w:rsidR="00461355" w:rsidRPr="00505EF4" w14:paraId="43BCE761" w14:textId="77777777" w:rsidTr="00E542D0">
        <w:trPr>
          <w:trHeight w:val="965"/>
          <w:jc w:val="center"/>
        </w:trPr>
        <w:tc>
          <w:tcPr>
            <w:tcW w:w="6922" w:type="dxa"/>
            <w:shd w:val="clear" w:color="auto" w:fill="D9D9D9" w:themeFill="background1" w:themeFillShade="D9"/>
            <w:vAlign w:val="center"/>
          </w:tcPr>
          <w:p w14:paraId="100B5AEC" w14:textId="77777777" w:rsidR="00461355" w:rsidRPr="00505EF4" w:rsidRDefault="00461355" w:rsidP="00505EF4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505EF4">
              <w:rPr>
                <w:rFonts w:cs="B Badr" w:hint="cs"/>
                <w:b/>
                <w:bCs/>
                <w:rtl/>
                <w:lang w:bidi="fa-IR"/>
              </w:rPr>
              <w:t>نام فعالیت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BBBB8" w14:textId="77777777" w:rsidR="00461355" w:rsidRPr="00505EF4" w:rsidRDefault="00461355" w:rsidP="00505EF4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505EF4">
              <w:rPr>
                <w:rFonts w:cs="B Zar" w:hint="cs"/>
                <w:rtl/>
                <w:lang w:bidi="fa-IR"/>
              </w:rPr>
              <w:t>شاخص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3D4D4D39" w14:textId="77777777" w:rsidR="00461355" w:rsidRPr="00505EF4" w:rsidRDefault="00461355" w:rsidP="00AA7350">
            <w:pPr>
              <w:bidi/>
              <w:jc w:val="center"/>
              <w:rPr>
                <w:rFonts w:cs="B Badr"/>
                <w:b/>
                <w:bCs/>
                <w:lang w:bidi="fa-IR"/>
              </w:rPr>
            </w:pPr>
            <w:r w:rsidRPr="00505EF4">
              <w:rPr>
                <w:rFonts w:cs="B Badr" w:hint="cs"/>
                <w:b/>
                <w:bCs/>
                <w:rtl/>
                <w:lang w:bidi="fa-IR"/>
              </w:rPr>
              <w:t>حداکثر امتیاز</w:t>
            </w:r>
            <w:r w:rsidRPr="00505EF4">
              <w:rPr>
                <w:rFonts w:cs="B Badr" w:hint="cs"/>
                <w:rtl/>
                <w:lang w:bidi="fa-IR"/>
              </w:rPr>
              <w:t xml:space="preserve"> (</w:t>
            </w:r>
            <w:r w:rsidR="00003D24">
              <w:rPr>
                <w:rFonts w:cs="B Badr" w:hint="cs"/>
                <w:rtl/>
                <w:lang w:bidi="fa-IR"/>
              </w:rPr>
              <w:t>5</w:t>
            </w:r>
            <w:r w:rsidRPr="00505EF4">
              <w:rPr>
                <w:rFonts w:cs="B Badr" w:hint="cs"/>
                <w:b/>
                <w:bCs/>
                <w:rtl/>
                <w:lang w:bidi="fa-IR"/>
              </w:rPr>
              <w:t xml:space="preserve">) 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9985334" w14:textId="77777777" w:rsidR="00461355" w:rsidRPr="00505EF4" w:rsidRDefault="00461355" w:rsidP="00505EF4">
            <w:pPr>
              <w:bidi/>
              <w:jc w:val="center"/>
              <w:rPr>
                <w:rFonts w:cs="B Badr"/>
                <w:b/>
                <w:bCs/>
                <w:lang w:bidi="fa-IR"/>
              </w:rPr>
            </w:pPr>
            <w:r w:rsidRPr="00505EF4">
              <w:rPr>
                <w:rFonts w:cs="B Badr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950AFF" w:rsidRPr="00505EF4" w14:paraId="6BD4D5CD" w14:textId="77777777" w:rsidTr="00E542D0">
        <w:trPr>
          <w:cantSplit/>
          <w:trHeight w:val="1134"/>
          <w:jc w:val="center"/>
        </w:trPr>
        <w:tc>
          <w:tcPr>
            <w:tcW w:w="6922" w:type="dxa"/>
          </w:tcPr>
          <w:p w14:paraId="410546E2" w14:textId="77777777" w:rsidR="00950AFF" w:rsidRDefault="00950AFF" w:rsidP="00950AFF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آیا اولویت های مباحث پژوهش در آموزش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rtl/>
              </w:rPr>
              <w:t>توسط دفتر توسعه آموزش، بر اساس نیاز سنجی و نتایج حاصل از تحلیل استانداردهای آموزش بالینی گردآوری و اطلاع رسانی شده است؟</w:t>
            </w:r>
          </w:p>
          <w:p w14:paraId="027D335B" w14:textId="77777777" w:rsidR="00950AFF" w:rsidRDefault="00950AFF" w:rsidP="00950AF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تعیین شده:  </w:t>
            </w:r>
            <w:r w:rsidR="00003D24" w:rsidRPr="00003D24">
              <w:rPr>
                <w:rFonts w:cs="B Lotus" w:hint="cs"/>
                <w:b/>
                <w:bCs/>
                <w:u w:val="single"/>
                <w:rtl/>
              </w:rPr>
              <w:t>0.5</w:t>
            </w:r>
            <w:r w:rsidR="00003D24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امتیاز </w:t>
            </w:r>
          </w:p>
          <w:p w14:paraId="1827E913" w14:textId="77777777" w:rsidR="00950AFF" w:rsidRPr="00BF753D" w:rsidRDefault="00950AFF" w:rsidP="00950AF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اطلاع رسانی شده:  </w:t>
            </w:r>
            <w:r w:rsidR="00003D24" w:rsidRPr="00003D24">
              <w:rPr>
                <w:rFonts w:cs="B Lotus" w:hint="cs"/>
                <w:b/>
                <w:bCs/>
                <w:u w:val="single"/>
                <w:rtl/>
              </w:rPr>
              <w:t>0.5</w:t>
            </w:r>
            <w:r w:rsidR="00003D24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امتیاز</w:t>
            </w:r>
          </w:p>
        </w:tc>
        <w:tc>
          <w:tcPr>
            <w:tcW w:w="851" w:type="dxa"/>
            <w:textDirection w:val="btLr"/>
            <w:vAlign w:val="center"/>
          </w:tcPr>
          <w:p w14:paraId="4E254E87" w14:textId="77777777" w:rsidR="00950AFF" w:rsidRPr="006F661E" w:rsidRDefault="00950AFF" w:rsidP="006F661E">
            <w:pPr>
              <w:ind w:left="113" w:right="113"/>
              <w:jc w:val="center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6F661E">
              <w:rPr>
                <w:rFonts w:cs="B Badr" w:hint="cs"/>
                <w:sz w:val="20"/>
                <w:szCs w:val="20"/>
                <w:rtl/>
                <w:lang w:bidi="fa-IR"/>
              </w:rPr>
              <w:t>صورتجلسه</w:t>
            </w:r>
          </w:p>
        </w:tc>
        <w:tc>
          <w:tcPr>
            <w:tcW w:w="808" w:type="dxa"/>
            <w:vAlign w:val="center"/>
          </w:tcPr>
          <w:p w14:paraId="08426C9C" w14:textId="77777777" w:rsidR="00950AFF" w:rsidRPr="00505EF4" w:rsidRDefault="00003D24" w:rsidP="00505EF4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774D4ECC" w14:textId="77777777" w:rsidR="00950AFF" w:rsidRPr="00505EF4" w:rsidRDefault="00950AFF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50AFF" w:rsidRPr="00505EF4" w14:paraId="3A5E56F2" w14:textId="77777777" w:rsidTr="00E542D0">
        <w:trPr>
          <w:cantSplit/>
          <w:trHeight w:val="1134"/>
          <w:jc w:val="center"/>
        </w:trPr>
        <w:tc>
          <w:tcPr>
            <w:tcW w:w="6922" w:type="dxa"/>
          </w:tcPr>
          <w:p w14:paraId="5F1B16AD" w14:textId="77777777" w:rsidR="00950AFF" w:rsidRDefault="00950AFF" w:rsidP="00950AFF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آیا اولویت های دانش پژوهی توسط دفتر توسعه آموزش، بر اساس نیاز سنجی و نتایج حاصل از تحلیل استانداردهای آموزش بالینی گردآوری و اطلاع رسانی شده است؟</w:t>
            </w:r>
          </w:p>
          <w:p w14:paraId="2D41D8C5" w14:textId="77777777" w:rsidR="00950AFF" w:rsidRDefault="00950AFF" w:rsidP="00950AF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تعیین شده: </w:t>
            </w:r>
            <w:r w:rsidR="00003D24" w:rsidRPr="00003D24">
              <w:rPr>
                <w:rFonts w:cs="B Lotus" w:hint="cs"/>
                <w:b/>
                <w:bCs/>
                <w:u w:val="single"/>
                <w:rtl/>
              </w:rPr>
              <w:t>0.5</w:t>
            </w:r>
            <w:r>
              <w:rPr>
                <w:rFonts w:cs="B Lotus" w:hint="cs"/>
                <w:rtl/>
              </w:rPr>
              <w:t xml:space="preserve"> امتیاز </w:t>
            </w:r>
          </w:p>
          <w:p w14:paraId="5225C2F3" w14:textId="77777777" w:rsidR="00950AFF" w:rsidRPr="00174600" w:rsidRDefault="00950AFF" w:rsidP="00950AFF">
            <w:pPr>
              <w:bidi/>
              <w:rPr>
                <w:rFonts w:cs="B Badr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rtl/>
              </w:rPr>
              <w:t xml:space="preserve">اطلاع رسانی شده: </w:t>
            </w:r>
            <w:r w:rsidR="00003D24" w:rsidRPr="00003D24">
              <w:rPr>
                <w:rFonts w:cs="B Lotus" w:hint="cs"/>
                <w:u w:val="single"/>
                <w:rtl/>
              </w:rPr>
              <w:t>0</w:t>
            </w:r>
            <w:r w:rsidR="00003D24" w:rsidRPr="00003D24">
              <w:rPr>
                <w:rFonts w:cs="B Lotus" w:hint="cs"/>
                <w:b/>
                <w:bCs/>
                <w:u w:val="single"/>
                <w:rtl/>
              </w:rPr>
              <w:t>.5</w:t>
            </w:r>
            <w:r>
              <w:rPr>
                <w:rFonts w:cs="B Lotus" w:hint="cs"/>
                <w:rtl/>
              </w:rPr>
              <w:t xml:space="preserve"> امتیاز</w:t>
            </w:r>
          </w:p>
        </w:tc>
        <w:tc>
          <w:tcPr>
            <w:tcW w:w="851" w:type="dxa"/>
            <w:textDirection w:val="btLr"/>
            <w:vAlign w:val="center"/>
          </w:tcPr>
          <w:p w14:paraId="0DB4C5C3" w14:textId="77777777" w:rsidR="00950AFF" w:rsidRPr="006F661E" w:rsidRDefault="00583248" w:rsidP="00276903">
            <w:pPr>
              <w:bidi/>
              <w:ind w:left="113" w:right="113"/>
              <w:jc w:val="center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6F661E">
              <w:rPr>
                <w:rFonts w:cs="B Badr" w:hint="cs"/>
                <w:sz w:val="20"/>
                <w:szCs w:val="20"/>
                <w:rtl/>
                <w:lang w:bidi="fa-IR"/>
              </w:rPr>
              <w:t>صورتجلسه</w:t>
            </w:r>
          </w:p>
        </w:tc>
        <w:tc>
          <w:tcPr>
            <w:tcW w:w="808" w:type="dxa"/>
            <w:vAlign w:val="center"/>
          </w:tcPr>
          <w:p w14:paraId="6B138960" w14:textId="77777777" w:rsidR="00950AFF" w:rsidRPr="00505EF4" w:rsidRDefault="00003D24" w:rsidP="00505EF4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678A2946" w14:textId="77777777" w:rsidR="00950AFF" w:rsidRPr="00505EF4" w:rsidRDefault="00950AFF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83248" w14:paraId="565573D8" w14:textId="77777777" w:rsidTr="00E542D0">
        <w:trPr>
          <w:trHeight w:val="630"/>
          <w:jc w:val="center"/>
        </w:trPr>
        <w:tc>
          <w:tcPr>
            <w:tcW w:w="6922" w:type="dxa"/>
            <w:vAlign w:val="center"/>
          </w:tcPr>
          <w:p w14:paraId="503A46B3" w14:textId="02A40265" w:rsidR="00583248" w:rsidRDefault="00583248" w:rsidP="00A27AF1">
            <w:pPr>
              <w:bidi/>
              <w:rPr>
                <w:rFonts w:cs="B Badr"/>
                <w:rtl/>
                <w:lang w:bidi="fa-IR"/>
              </w:rPr>
            </w:pPr>
            <w:r w:rsidRPr="00174600">
              <w:rPr>
                <w:rFonts w:cs="B Badr" w:hint="cs"/>
                <w:rtl/>
                <w:lang w:bidi="fa-IR"/>
              </w:rPr>
              <w:t xml:space="preserve">آیا پایش اجرای طرح های دانش پژوهی توسط </w:t>
            </w:r>
            <w:r w:rsidRPr="00174600">
              <w:rPr>
                <w:rFonts w:cs="B Badr"/>
                <w:lang w:bidi="fa-IR"/>
              </w:rPr>
              <w:t>EDO</w:t>
            </w:r>
            <w:r w:rsidRPr="00174600">
              <w:rPr>
                <w:rFonts w:cs="B Badr" w:hint="cs"/>
                <w:rtl/>
                <w:lang w:bidi="fa-IR"/>
              </w:rPr>
              <w:t xml:space="preserve"> </w:t>
            </w:r>
            <w:r w:rsidR="00DB625F">
              <w:rPr>
                <w:rFonts w:cs="B Badr" w:hint="cs"/>
                <w:rtl/>
                <w:lang w:bidi="fa-IR"/>
              </w:rPr>
              <w:t xml:space="preserve">مرکز آموزشی درمانی </w:t>
            </w:r>
            <w:r w:rsidRPr="00174600">
              <w:rPr>
                <w:rFonts w:cs="B Badr" w:hint="cs"/>
                <w:rtl/>
                <w:lang w:bidi="fa-IR"/>
              </w:rPr>
              <w:t xml:space="preserve">انجام می شود؟      </w:t>
            </w:r>
          </w:p>
          <w:p w14:paraId="66B71120" w14:textId="77777777" w:rsidR="00583248" w:rsidRPr="00174600" w:rsidRDefault="00583248" w:rsidP="00174600">
            <w:pPr>
              <w:bidi/>
              <w:rPr>
                <w:rFonts w:cs="B Badr"/>
                <w:rtl/>
                <w:lang w:bidi="fa-IR"/>
              </w:rPr>
            </w:pPr>
            <w:r w:rsidRPr="00174600">
              <w:rPr>
                <w:rFonts w:cs="B Badr" w:hint="cs"/>
                <w:rtl/>
                <w:lang w:bidi="fa-IR"/>
              </w:rPr>
              <w:t xml:space="preserve"> بلی </w:t>
            </w:r>
            <w:r w:rsidRPr="00174600">
              <w:rPr>
                <w:rFonts w:cs="B Badr" w:hint="cs"/>
                <w:lang w:bidi="fa-IR"/>
              </w:rPr>
              <w:sym w:font="Wingdings" w:char="F071"/>
            </w:r>
            <w:r w:rsidRPr="00174600">
              <w:rPr>
                <w:rFonts w:cs="B Badr" w:hint="cs"/>
                <w:rtl/>
                <w:lang w:bidi="fa-IR"/>
              </w:rPr>
              <w:t xml:space="preserve">            </w:t>
            </w:r>
            <w:r>
              <w:rPr>
                <w:rFonts w:cs="B Badr" w:hint="cs"/>
                <w:rtl/>
                <w:lang w:bidi="fa-IR"/>
              </w:rPr>
              <w:t xml:space="preserve">           </w:t>
            </w:r>
            <w:r w:rsidRPr="00174600">
              <w:rPr>
                <w:rFonts w:cs="B Badr" w:hint="cs"/>
                <w:rtl/>
                <w:lang w:bidi="fa-IR"/>
              </w:rPr>
              <w:t xml:space="preserve">  خیر </w:t>
            </w:r>
            <w:r w:rsidRPr="00174600">
              <w:rPr>
                <w:rFonts w:cs="B Badr" w:hint="cs"/>
                <w:lang w:bidi="fa-IR"/>
              </w:rPr>
              <w:sym w:font="Wingdings" w:char="F071"/>
            </w:r>
          </w:p>
          <w:p w14:paraId="1818D923" w14:textId="77777777" w:rsidR="00583248" w:rsidRPr="00174600" w:rsidRDefault="00583248" w:rsidP="00174600">
            <w:pPr>
              <w:bidi/>
              <w:rPr>
                <w:rFonts w:cs="B Badr"/>
                <w:rtl/>
                <w:lang w:bidi="fa-IR"/>
              </w:rPr>
            </w:pPr>
            <w:r w:rsidRPr="00174600">
              <w:rPr>
                <w:rFonts w:cs="B Badr" w:hint="cs"/>
                <w:rtl/>
                <w:lang w:bidi="fa-IR"/>
              </w:rPr>
              <w:t xml:space="preserve">اگر جواب بلی </w:t>
            </w:r>
            <w:r>
              <w:rPr>
                <w:rFonts w:cs="B Badr" w:hint="cs"/>
                <w:rtl/>
                <w:lang w:bidi="fa-IR"/>
              </w:rPr>
              <w:t>است</w:t>
            </w:r>
            <w:r w:rsidRPr="00174600">
              <w:rPr>
                <w:rFonts w:cs="B Badr" w:hint="cs"/>
                <w:rtl/>
                <w:lang w:bidi="fa-IR"/>
              </w:rPr>
              <w:t>:</w:t>
            </w:r>
          </w:p>
          <w:p w14:paraId="0C4EC565" w14:textId="77777777" w:rsidR="00583248" w:rsidRPr="00174600" w:rsidRDefault="00583248" w:rsidP="00003D24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به ازای هر طرح پایش شده: </w:t>
            </w:r>
            <w:r w:rsidR="00003D24" w:rsidRPr="00003D24">
              <w:rPr>
                <w:rFonts w:cs="B Badr" w:hint="cs"/>
                <w:b/>
                <w:bCs/>
                <w:u w:val="single"/>
                <w:rtl/>
                <w:lang w:bidi="fa-IR"/>
              </w:rPr>
              <w:t>1.5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851" w:type="dxa"/>
            <w:textDirection w:val="btLr"/>
            <w:vAlign w:val="center"/>
          </w:tcPr>
          <w:p w14:paraId="44F77794" w14:textId="77777777" w:rsidR="00583248" w:rsidRPr="00C564A8" w:rsidRDefault="00583248" w:rsidP="00A27AF1">
            <w:pPr>
              <w:bidi/>
              <w:ind w:left="113" w:right="113"/>
              <w:jc w:val="center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C564A8">
              <w:rPr>
                <w:rFonts w:cs="B Badr" w:hint="cs"/>
                <w:sz w:val="20"/>
                <w:szCs w:val="20"/>
                <w:rtl/>
                <w:lang w:bidi="fa-IR"/>
              </w:rPr>
              <w:t>چک لیست های پایش</w:t>
            </w:r>
          </w:p>
        </w:tc>
        <w:tc>
          <w:tcPr>
            <w:tcW w:w="808" w:type="dxa"/>
            <w:vAlign w:val="center"/>
          </w:tcPr>
          <w:p w14:paraId="64B331F8" w14:textId="77777777" w:rsidR="00583248" w:rsidRPr="00E12386" w:rsidRDefault="00003D24" w:rsidP="00A27AF1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59" w:type="dxa"/>
            <w:vAlign w:val="center"/>
          </w:tcPr>
          <w:p w14:paraId="4990E2B1" w14:textId="77777777" w:rsidR="00583248" w:rsidRPr="00B973D9" w:rsidRDefault="00583248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274A139D" w14:textId="77777777" w:rsidR="00516E1A" w:rsidRDefault="00516E1A" w:rsidP="00516E1A">
      <w:pPr>
        <w:bidi/>
        <w:rPr>
          <w:rtl/>
        </w:rPr>
      </w:pPr>
    </w:p>
    <w:p w14:paraId="5FDF4852" w14:textId="77777777" w:rsidR="00461355" w:rsidRDefault="00461355" w:rsidP="00461355">
      <w:pPr>
        <w:bidi/>
        <w:rPr>
          <w:rtl/>
        </w:rPr>
      </w:pPr>
    </w:p>
    <w:sectPr w:rsidR="00461355" w:rsidSect="00B51C4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EB7F" w14:textId="77777777" w:rsidR="0019244C" w:rsidRDefault="0019244C" w:rsidP="00BA4D4D">
      <w:r>
        <w:separator/>
      </w:r>
    </w:p>
  </w:endnote>
  <w:endnote w:type="continuationSeparator" w:id="0">
    <w:p w14:paraId="3DC4D931" w14:textId="77777777" w:rsidR="0019244C" w:rsidRDefault="0019244C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30FE" w14:textId="77777777" w:rsidR="00BA4D4D" w:rsidRDefault="00BA4D4D" w:rsidP="00505E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618B1" w14:textId="77777777" w:rsidR="0019244C" w:rsidRDefault="0019244C" w:rsidP="00BA4D4D">
      <w:r>
        <w:separator/>
      </w:r>
    </w:p>
  </w:footnote>
  <w:footnote w:type="continuationSeparator" w:id="0">
    <w:p w14:paraId="50F2089D" w14:textId="77777777" w:rsidR="0019244C" w:rsidRDefault="0019244C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BEA8" w14:textId="77777777" w:rsidR="00BA4D4D" w:rsidRDefault="00EE02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CF4041" wp14:editId="74E0EAEE">
              <wp:simplePos x="0" y="0"/>
              <wp:positionH relativeFrom="column">
                <wp:posOffset>819150</wp:posOffset>
              </wp:positionH>
              <wp:positionV relativeFrom="paragraph">
                <wp:posOffset>-373380</wp:posOffset>
              </wp:positionV>
              <wp:extent cx="4638675" cy="8286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F995F" w14:textId="77777777" w:rsidR="00BA4D4D" w:rsidRPr="004B1E44" w:rsidRDefault="00BA4D4D" w:rsidP="00BA4D4D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14:paraId="35BB79AD" w14:textId="77777777" w:rsidR="00BA4D4D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14:paraId="7437A31B" w14:textId="77777777" w:rsidR="0091307B" w:rsidRPr="0091307B" w:rsidRDefault="0091307B" w:rsidP="0091307B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دانشکده ها</w:t>
                          </w:r>
                        </w:p>
                        <w:p w14:paraId="15794B08" w14:textId="77777777" w:rsidR="00BA4D4D" w:rsidRPr="004B1E44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14:paraId="69402E12" w14:textId="77777777" w:rsidR="00BA4D4D" w:rsidRDefault="00BA4D4D" w:rsidP="00BA4D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C0ECA" id="Rectangle 1" o:spid="_x0000_s1026" style="position:absolute;margin-left:64.5pt;margin-top:-29.4pt;width:365.25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trcgIAADUFAAAOAAAAZHJzL2Uyb0RvYy54bWysVEtv2zAMvg/YfxB0X51k6WNBnSJo0WFA&#10;0QZth54VWUqMSaJGKbGzXz9Kdtyuy2nYRSbF96ePvrxqrWE7haEGV/LxyYgz5SRUtVuX/Pvz7acL&#10;zkIUrhIGnCr5XgV+Nf/44bLxMzWBDZhKIaMkLswaX/JNjH5WFEFulBXhBLxyZNSAVkRScV1UKBrK&#10;bk0xGY3Oigaw8ghShUC3N52Rz3N+rZWMD1oHFZkpOfUW84n5XKWzmF+K2RqF39Syb0P8QxdW1I6K&#10;DqluRBRsi/VfqWwtEQLoeCLBFqB1LVWegaYZj95N87QRXuVZCJzgB5jC/0sr73dLZHVFb8eZE5ae&#10;6JFAE25tFBsneBofZuT15JfYa4HENGur0aYvTcHaDOl+gFS1kUm6nJ59vjg7P+VMku1ikmVKU7xG&#10;ewzxqwLLklBypOoZSbG7C7FzPbikYsal08FtbUxnTTdF6rLrK0txb1Tn/ag0jUedTHLWTCx1bZDt&#10;BFFCSKlczHNSS8aRdwrTlHwIHB8LNENQ75vCVCbcEDg6FvhnxSEiVwUXh2BbO8BjCaofh3Z153+Y&#10;vps5jR/bVdu/1QqqPT0wQsf84OVtTTjfiRCXAonqtBS0vvGBDm2gKTn0EmcbwF/H7pM/MZCsnDW0&#10;OiUPP7cCFWfmmyNufhlPp2nXsjI9PZ+Qgm8tq7cWt7XXQE9B/KPuspj8ozncagT7Qlu+SFXJJJyk&#10;2iWXEQ/KdexWmv4TUi0W2Y32y4t45568TMkTwIlHz+2LQN+TLRJN7+GwZmL2jnOdb4p0sNhG0HUm&#10;ZIK4w7WHnnYzU7r/j6Tlf6tnr9e/3fw3AAAA//8DAFBLAwQUAAYACAAAACEAJBqlWN4AAAAKAQAA&#10;DwAAAGRycy9kb3ducmV2LnhtbEyPQU7DMBBF90jcwRokdq2TSiFpiFMhUBdIlSpaDuDEQxIRj4Pt&#10;puH2DCtYfs3Xn/eq3WJHMaMPgyMF6ToBgdQ6M1Cn4P28XxUgQtRk9OgIFXxjgF19e1Pp0rgrveF8&#10;ip3gEQqlVtDHOJVShrZHq8PaTUh8+3De6sjRd9J4feVxO8pNkjxIqwfiD72e8LnH9vN0sQqO5ivN&#10;X6a9n23zOh8Otj16G5S6v1ueHkFEXOJfGX7xGR1qZmrchUwQI+fNll2iglVWsAM3imybgWgU5GkO&#10;sq7kf4X6BwAA//8DAFBLAQItABQABgAIAAAAIQC2gziS/gAAAOEBAAATAAAAAAAAAAAAAAAAAAAA&#10;AABbQ29udGVudF9UeXBlc10ueG1sUEsBAi0AFAAGAAgAAAAhADj9If/WAAAAlAEAAAsAAAAAAAAA&#10;AAAAAAAALwEAAF9yZWxzLy5yZWxzUEsBAi0AFAAGAAgAAAAhAKhXe2tyAgAANQUAAA4AAAAAAAAA&#10;AAAAAAAALgIAAGRycy9lMm9Eb2MueG1sUEsBAi0AFAAGAAgAAAAhACQapVjeAAAACgEAAA8AAAAA&#10;AAAAAAAAAAAAzAQAAGRycy9kb3ducmV2LnhtbFBLBQYAAAAABAAEAPMAAADXBQAAAAA=&#10;" fillcolor="white [3201]" stroked="f" strokeweight="2pt">
              <v:textbox>
                <w:txbxContent>
                  <w:p w:rsidR="00BA4D4D" w:rsidRPr="004B1E44" w:rsidRDefault="00BA4D4D" w:rsidP="00BA4D4D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:rsidR="00BA4D4D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:rsidR="0091307B" w:rsidRPr="0091307B" w:rsidRDefault="0091307B" w:rsidP="0091307B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دانشکده ها</w:t>
                    </w:r>
                  </w:p>
                  <w:p w:rsidR="00BA4D4D" w:rsidRPr="004B1E44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:rsidR="00BA4D4D" w:rsidRDefault="00BA4D4D" w:rsidP="00BA4D4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3A1AD2F" wp14:editId="1C7DE6AD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5074567" wp14:editId="22FE4FFE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065D7"/>
    <w:multiLevelType w:val="hybridMultilevel"/>
    <w:tmpl w:val="57C0C66A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6C0B"/>
    <w:multiLevelType w:val="hybridMultilevel"/>
    <w:tmpl w:val="F22ABB30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02297">
    <w:abstractNumId w:val="1"/>
  </w:num>
  <w:num w:numId="2" w16cid:durableId="181668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4D"/>
    <w:rsid w:val="00003D24"/>
    <w:rsid w:val="000A7761"/>
    <w:rsid w:val="00102526"/>
    <w:rsid w:val="00121F28"/>
    <w:rsid w:val="00174600"/>
    <w:rsid w:val="0019244C"/>
    <w:rsid w:val="001F4A44"/>
    <w:rsid w:val="002535B2"/>
    <w:rsid w:val="00276903"/>
    <w:rsid w:val="002A4A5B"/>
    <w:rsid w:val="002E059A"/>
    <w:rsid w:val="002E132E"/>
    <w:rsid w:val="0036546E"/>
    <w:rsid w:val="00366E6F"/>
    <w:rsid w:val="003D4297"/>
    <w:rsid w:val="00426876"/>
    <w:rsid w:val="004463B4"/>
    <w:rsid w:val="00461355"/>
    <w:rsid w:val="004C6487"/>
    <w:rsid w:val="00500D2B"/>
    <w:rsid w:val="00505BB4"/>
    <w:rsid w:val="00505EF4"/>
    <w:rsid w:val="00516D75"/>
    <w:rsid w:val="00516E1A"/>
    <w:rsid w:val="005569B4"/>
    <w:rsid w:val="00583248"/>
    <w:rsid w:val="005D5954"/>
    <w:rsid w:val="006224CD"/>
    <w:rsid w:val="0062543D"/>
    <w:rsid w:val="0068211A"/>
    <w:rsid w:val="00696685"/>
    <w:rsid w:val="006F661E"/>
    <w:rsid w:val="00737D52"/>
    <w:rsid w:val="007702EF"/>
    <w:rsid w:val="0078615B"/>
    <w:rsid w:val="007E0C40"/>
    <w:rsid w:val="00880336"/>
    <w:rsid w:val="008E7AE9"/>
    <w:rsid w:val="0091307B"/>
    <w:rsid w:val="00950AFF"/>
    <w:rsid w:val="00965D8C"/>
    <w:rsid w:val="009F2994"/>
    <w:rsid w:val="00AA7350"/>
    <w:rsid w:val="00B00A68"/>
    <w:rsid w:val="00B152FD"/>
    <w:rsid w:val="00B51C46"/>
    <w:rsid w:val="00B800CF"/>
    <w:rsid w:val="00BA4D4D"/>
    <w:rsid w:val="00C11922"/>
    <w:rsid w:val="00C564A8"/>
    <w:rsid w:val="00C63B69"/>
    <w:rsid w:val="00CC636A"/>
    <w:rsid w:val="00D23BD8"/>
    <w:rsid w:val="00DB625F"/>
    <w:rsid w:val="00E542D0"/>
    <w:rsid w:val="00E55E5F"/>
    <w:rsid w:val="00EE02AB"/>
    <w:rsid w:val="00F411CF"/>
    <w:rsid w:val="00F47A57"/>
    <w:rsid w:val="00F743A2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ED882"/>
  <w15:docId w15:val="{53BE9E8C-0FC0-4A2A-970F-C4FBA4A0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05E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5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B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BB4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jafar</cp:lastModifiedBy>
  <cp:revision>9</cp:revision>
  <cp:lastPrinted>2023-09-18T11:31:00Z</cp:lastPrinted>
  <dcterms:created xsi:type="dcterms:W3CDTF">2023-07-16T06:29:00Z</dcterms:created>
  <dcterms:modified xsi:type="dcterms:W3CDTF">2025-01-18T06:07:00Z</dcterms:modified>
</cp:coreProperties>
</file>